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29" w:rsidRPr="008A5329" w:rsidRDefault="00B83A53" w:rsidP="008A53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5329">
        <w:rPr>
          <w:rFonts w:ascii="Times New Roman" w:hAnsi="Times New Roman" w:cs="Times New Roman"/>
          <w:b/>
          <w:sz w:val="24"/>
          <w:szCs w:val="24"/>
        </w:rPr>
        <w:t>Основные сведения о Муниципальном опорном центре</w:t>
      </w:r>
      <w:r w:rsidRPr="008A53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A5329" w:rsidRPr="008A53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(МОЦ) </w:t>
      </w:r>
    </w:p>
    <w:p w:rsidR="00B83A53" w:rsidRPr="008A5329" w:rsidRDefault="00B83A53" w:rsidP="008A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329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дополнительного образования детей</w:t>
      </w:r>
    </w:p>
    <w:p w:rsidR="00B83A53" w:rsidRPr="008A5329" w:rsidRDefault="00B83A53" w:rsidP="008A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329">
        <w:rPr>
          <w:rFonts w:ascii="Times New Roman" w:hAnsi="Times New Roman" w:cs="Times New Roman"/>
          <w:b/>
          <w:sz w:val="24"/>
          <w:szCs w:val="24"/>
        </w:rPr>
        <w:t>городского округа город Кумертау Республики Башкортостан</w:t>
      </w:r>
    </w:p>
    <w:p w:rsidR="008A5329" w:rsidRPr="008A5329" w:rsidRDefault="008A5329" w:rsidP="008A53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B83A53" w:rsidRPr="008A5329" w:rsidRDefault="008A5329" w:rsidP="008A532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8A532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Основными функциями МОЦ являются:</w:t>
      </w:r>
      <w:r w:rsidRPr="008A5329">
        <w:rPr>
          <w:rFonts w:ascii="Times New Roman" w:hAnsi="Times New Roman" w:cs="Times New Roman"/>
          <w:b/>
          <w:color w:val="000000"/>
          <w:sz w:val="24"/>
        </w:rPr>
        <w:br/>
      </w:r>
      <w:r w:rsidRPr="008A5329">
        <w:rPr>
          <w:rFonts w:ascii="Times New Roman" w:hAnsi="Times New Roman" w:cs="Times New Roman"/>
          <w:color w:val="000000"/>
          <w:sz w:val="24"/>
          <w:shd w:val="clear" w:color="auto" w:fill="FFFFFF"/>
        </w:rPr>
        <w:t>- координация и осуществление организационной, методической, нормативно-правовой,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8A5329">
        <w:rPr>
          <w:rFonts w:ascii="Times New Roman" w:hAnsi="Times New Roman" w:cs="Times New Roman"/>
          <w:color w:val="000000"/>
          <w:sz w:val="24"/>
          <w:shd w:val="clear" w:color="auto" w:fill="FFFFFF"/>
        </w:rPr>
        <w:t>экспертно-консультационной поддержки муниципальных организаций, осуществляющих образовательную деятельность по дополнительным общеобразовательным программам при внедрении целевой модели ДО;</w:t>
      </w:r>
      <w:r w:rsidRPr="008A5329">
        <w:rPr>
          <w:rFonts w:ascii="Times New Roman" w:hAnsi="Times New Roman" w:cs="Times New Roman"/>
          <w:color w:val="000000"/>
          <w:sz w:val="24"/>
        </w:rPr>
        <w:br/>
      </w:r>
      <w:r w:rsidRPr="008A5329">
        <w:rPr>
          <w:rFonts w:ascii="Times New Roman" w:hAnsi="Times New Roman" w:cs="Times New Roman"/>
          <w:color w:val="000000"/>
          <w:sz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8A532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оказание консультативной помощи родителям (законным представителям) при работе с сайтом Навигатор </w:t>
      </w:r>
      <w:proofErr w:type="gramStart"/>
      <w:r w:rsidRPr="008A5329">
        <w:rPr>
          <w:rFonts w:ascii="Times New Roman" w:hAnsi="Times New Roman" w:cs="Times New Roman"/>
          <w:color w:val="000000"/>
          <w:sz w:val="24"/>
          <w:shd w:val="clear" w:color="auto" w:fill="FFFFFF"/>
        </w:rPr>
        <w:t>ДО</w:t>
      </w:r>
      <w:proofErr w:type="gramEnd"/>
      <w:r w:rsidRPr="008A5329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8A5329" w:rsidRDefault="008A5329" w:rsidP="00B83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201" w:type="pct"/>
        <w:jc w:val="center"/>
        <w:tblLook w:val="04A0"/>
      </w:tblPr>
      <w:tblGrid>
        <w:gridCol w:w="2592"/>
        <w:gridCol w:w="1733"/>
        <w:gridCol w:w="1794"/>
        <w:gridCol w:w="1824"/>
        <w:gridCol w:w="2013"/>
      </w:tblGrid>
      <w:tr w:rsidR="00B83A53" w:rsidRPr="00782F59" w:rsidTr="008A5329">
        <w:trPr>
          <w:trHeight w:val="1172"/>
          <w:jc w:val="center"/>
        </w:trPr>
        <w:tc>
          <w:tcPr>
            <w:tcW w:w="1302" w:type="pct"/>
            <w:vAlign w:val="center"/>
          </w:tcPr>
          <w:p w:rsidR="008A5329" w:rsidRDefault="00B83A53" w:rsidP="008A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2F59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которого </w:t>
            </w:r>
            <w:proofErr w:type="gramStart"/>
            <w:r w:rsidRPr="00782F59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782F59">
              <w:rPr>
                <w:rFonts w:ascii="Times New Roman" w:hAnsi="Times New Roman" w:cs="Times New Roman"/>
                <w:sz w:val="24"/>
                <w:szCs w:val="24"/>
              </w:rPr>
              <w:t xml:space="preserve"> МОЦ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F59">
              <w:rPr>
                <w:rFonts w:ascii="Times New Roman" w:hAnsi="Times New Roman" w:cs="Times New Roman"/>
                <w:sz w:val="24"/>
                <w:szCs w:val="24"/>
              </w:rPr>
              <w:t xml:space="preserve">(полностью), </w:t>
            </w:r>
          </w:p>
          <w:p w:rsidR="00B83A53" w:rsidRPr="00782F59" w:rsidRDefault="00B83A53" w:rsidP="008A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9">
              <w:rPr>
                <w:rFonts w:ascii="Times New Roman" w:hAnsi="Times New Roman" w:cs="Times New Roman"/>
                <w:sz w:val="24"/>
                <w:szCs w:val="24"/>
              </w:rPr>
              <w:t>№ приказа о создании МОЦ</w:t>
            </w:r>
          </w:p>
        </w:tc>
        <w:tc>
          <w:tcPr>
            <w:tcW w:w="870" w:type="pct"/>
            <w:vAlign w:val="center"/>
          </w:tcPr>
          <w:p w:rsidR="00B83A53" w:rsidRPr="00782F59" w:rsidRDefault="00B83A53" w:rsidP="008A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9">
              <w:rPr>
                <w:rFonts w:ascii="Times New Roman" w:hAnsi="Times New Roman" w:cs="Times New Roman"/>
                <w:sz w:val="24"/>
                <w:szCs w:val="24"/>
              </w:rPr>
              <w:t>Адрес МОЦ, с указанием индекса</w:t>
            </w:r>
          </w:p>
        </w:tc>
        <w:tc>
          <w:tcPr>
            <w:tcW w:w="901" w:type="pct"/>
            <w:vAlign w:val="center"/>
          </w:tcPr>
          <w:p w:rsidR="00B83A53" w:rsidRPr="00782F59" w:rsidRDefault="00B83A53" w:rsidP="008A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9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 МОЦ</w:t>
            </w:r>
          </w:p>
        </w:tc>
        <w:tc>
          <w:tcPr>
            <w:tcW w:w="916" w:type="pct"/>
            <w:vAlign w:val="center"/>
          </w:tcPr>
          <w:p w:rsidR="00B83A53" w:rsidRPr="00782F59" w:rsidRDefault="00B83A53" w:rsidP="008A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11" w:type="pct"/>
            <w:vAlign w:val="center"/>
          </w:tcPr>
          <w:p w:rsidR="00B83A53" w:rsidRPr="00782F59" w:rsidRDefault="00B83A53" w:rsidP="008A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2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82F5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82F59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  <w:p w:rsidR="00B83A53" w:rsidRPr="00782F59" w:rsidRDefault="00B83A53" w:rsidP="008A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3" w:rsidRPr="00782F59" w:rsidTr="008A5329">
        <w:trPr>
          <w:trHeight w:val="1198"/>
          <w:jc w:val="center"/>
        </w:trPr>
        <w:tc>
          <w:tcPr>
            <w:tcW w:w="1302" w:type="pct"/>
            <w:vMerge w:val="restart"/>
          </w:tcPr>
          <w:p w:rsidR="00B83A53" w:rsidRPr="00405387" w:rsidRDefault="00B83A53" w:rsidP="008A5329">
            <w:pPr>
              <w:spacing w:after="0"/>
              <w:ind w:right="60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53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</w:t>
            </w:r>
          </w:p>
          <w:p w:rsidR="00B83A53" w:rsidRPr="00405387" w:rsidRDefault="00B83A53" w:rsidP="00C35C08">
            <w:pPr>
              <w:ind w:right="60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«Центр детского творчества»</w:t>
            </w:r>
            <w:r w:rsidRPr="004053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B83A53" w:rsidRPr="00405387" w:rsidRDefault="00B83A53" w:rsidP="00C35C0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город Кумертау </w:t>
            </w:r>
          </w:p>
          <w:p w:rsidR="00B83A53" w:rsidRDefault="00B83A53" w:rsidP="00C35C0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B83A53" w:rsidRDefault="00B83A53" w:rsidP="00C35C0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3A53" w:rsidRPr="008A5329" w:rsidRDefault="00B83A53" w:rsidP="00C35C0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городского округа город Кумертау Республики Башкортостан №560 от 23.04.2019 «О создание муниципального опорного центра дополнительного образования детей в городском округе город Кумертау Республики Башкортостан»</w:t>
            </w:r>
          </w:p>
        </w:tc>
        <w:tc>
          <w:tcPr>
            <w:tcW w:w="870" w:type="pct"/>
            <w:vMerge w:val="restart"/>
          </w:tcPr>
          <w:p w:rsidR="00B83A53" w:rsidRPr="00782F59" w:rsidRDefault="00B83A53" w:rsidP="00C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453300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Башкортостан,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Кумертау,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901" w:type="pct"/>
          </w:tcPr>
          <w:p w:rsidR="00B83A53" w:rsidRPr="008A5329" w:rsidRDefault="00B83A53" w:rsidP="008A5329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53">
              <w:rPr>
                <w:rFonts w:ascii="Times New Roman" w:hAnsi="Times New Roman" w:cs="Times New Roman"/>
                <w:sz w:val="24"/>
                <w:szCs w:val="24"/>
              </w:rPr>
              <w:t>Докукин Алексей Николаевич</w:t>
            </w:r>
          </w:p>
        </w:tc>
        <w:tc>
          <w:tcPr>
            <w:tcW w:w="916" w:type="pct"/>
          </w:tcPr>
          <w:p w:rsidR="00B83A53" w:rsidRDefault="00B83A53" w:rsidP="00C35C08">
            <w:pPr>
              <w:tabs>
                <w:tab w:val="left" w:pos="355"/>
              </w:tabs>
              <w:ind w:left="11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МОЦ</w:t>
            </w:r>
          </w:p>
          <w:p w:rsidR="00B83A53" w:rsidRPr="00782F59" w:rsidRDefault="00B83A53" w:rsidP="00C35C08">
            <w:pPr>
              <w:tabs>
                <w:tab w:val="left" w:pos="355"/>
              </w:tabs>
              <w:ind w:left="117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B83A53" w:rsidRPr="00ED606A" w:rsidRDefault="00B021AC" w:rsidP="00C35C08">
            <w:pPr>
              <w:rPr>
                <w:rFonts w:ascii="Times New Roman" w:hAnsi="Times New Roman" w:cs="Times New Roman"/>
              </w:rPr>
            </w:pPr>
            <w:hyperlink r:id="rId5" w:history="1">
              <w:r w:rsidR="00B83A53" w:rsidRPr="00ED606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cdt</w:t>
              </w:r>
              <w:r w:rsidR="00B83A53" w:rsidRPr="00ED60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.06@</w:t>
              </w:r>
              <w:r w:rsidR="00B83A53" w:rsidRPr="00ED606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83A53" w:rsidRPr="00ED60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3A53" w:rsidRPr="00ED606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83A53" w:rsidRPr="001623D8" w:rsidRDefault="00B83A53" w:rsidP="00C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623D8">
              <w:rPr>
                <w:rFonts w:ascii="Times New Roman" w:hAnsi="Times New Roman" w:cs="Times New Roman"/>
              </w:rPr>
              <w:t>834761</w:t>
            </w:r>
            <w:r>
              <w:rPr>
                <w:rFonts w:ascii="Times New Roman" w:hAnsi="Times New Roman" w:cs="Times New Roman"/>
              </w:rPr>
              <w:t>)</w:t>
            </w:r>
            <w:r w:rsidRPr="001623D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Pr="001623D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-</w:t>
            </w:r>
            <w:r w:rsidRPr="001623D8">
              <w:rPr>
                <w:rFonts w:ascii="Times New Roman" w:hAnsi="Times New Roman" w:cs="Times New Roman"/>
              </w:rPr>
              <w:t>66</w:t>
            </w:r>
          </w:p>
          <w:p w:rsidR="00B83A53" w:rsidRPr="001623D8" w:rsidRDefault="00B83A53" w:rsidP="00C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53" w:rsidRPr="001623D8" w:rsidRDefault="00B83A53" w:rsidP="00C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3" w:rsidRPr="00782F59" w:rsidTr="008A5329">
        <w:trPr>
          <w:trHeight w:val="4755"/>
          <w:jc w:val="center"/>
        </w:trPr>
        <w:tc>
          <w:tcPr>
            <w:tcW w:w="1302" w:type="pct"/>
            <w:vMerge/>
          </w:tcPr>
          <w:p w:rsidR="00B83A53" w:rsidRPr="00405387" w:rsidRDefault="00B83A53" w:rsidP="00C35C08">
            <w:pPr>
              <w:ind w:right="60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</w:tcPr>
          <w:p w:rsidR="00B83A53" w:rsidRPr="00020785" w:rsidRDefault="00B83A53" w:rsidP="00C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B83A53" w:rsidRDefault="00B83A53" w:rsidP="00C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916" w:type="pct"/>
          </w:tcPr>
          <w:p w:rsidR="00B83A53" w:rsidRDefault="00B83A53" w:rsidP="00C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МОЦ (ответственный за работу модулей в ИС «Навигатор»)</w:t>
            </w:r>
          </w:p>
        </w:tc>
        <w:tc>
          <w:tcPr>
            <w:tcW w:w="1011" w:type="pct"/>
          </w:tcPr>
          <w:p w:rsidR="00B83A53" w:rsidRPr="00ED606A" w:rsidRDefault="00B021AC" w:rsidP="00C35C08">
            <w:pPr>
              <w:rPr>
                <w:lang w:val="en-US"/>
              </w:rPr>
            </w:pPr>
            <w:hyperlink r:id="rId6" w:history="1">
              <w:r w:rsidR="00B83A53" w:rsidRPr="00ED606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rabota</w:t>
              </w:r>
              <w:r w:rsidR="00B83A53" w:rsidRPr="00ED60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83A53" w:rsidRPr="00ED606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="00B83A53" w:rsidRPr="00ED60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83A53" w:rsidRPr="00ED606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83A53" w:rsidRPr="00ED60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3A53" w:rsidRPr="00ED606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B83A53" w:rsidRPr="00ED606A">
                <w:rPr>
                  <w:rStyle w:val="a5"/>
                  <w:lang w:val="en-US"/>
                </w:rPr>
                <w:t>u</w:t>
              </w:r>
            </w:hyperlink>
          </w:p>
          <w:p w:rsidR="00B83A53" w:rsidRDefault="00B83A53" w:rsidP="00C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8-923-137-22-53</w:t>
            </w:r>
          </w:p>
          <w:p w:rsidR="00B83A53" w:rsidRPr="00A2734B" w:rsidRDefault="00B83A53" w:rsidP="00C35C0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83A53" w:rsidRDefault="00B83A53" w:rsidP="00C35C08"/>
        </w:tc>
      </w:tr>
    </w:tbl>
    <w:p w:rsidR="001C0661" w:rsidRDefault="001C0661"/>
    <w:sectPr w:rsidR="001C0661" w:rsidSect="001C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33422"/>
    <w:multiLevelType w:val="hybridMultilevel"/>
    <w:tmpl w:val="279A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A53"/>
    <w:rsid w:val="001C0661"/>
    <w:rsid w:val="008A5329"/>
    <w:rsid w:val="00B021AC"/>
    <w:rsid w:val="00B8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A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3A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bota_dou@bk.ru" TargetMode="External"/><Relationship Id="rId5" Type="http://schemas.openxmlformats.org/officeDocument/2006/relationships/hyperlink" Target="mailto:cdt.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2022-12-08T07:15:00Z</dcterms:created>
  <dcterms:modified xsi:type="dcterms:W3CDTF">2022-12-08T07:26:00Z</dcterms:modified>
</cp:coreProperties>
</file>