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E2" w:rsidRPr="002E2322" w:rsidRDefault="006A2B1F" w:rsidP="000257A6">
      <w:pPr>
        <w:pStyle w:val="Default"/>
        <w:jc w:val="center"/>
        <w:rPr>
          <w:b/>
          <w:bCs/>
          <w:sz w:val="20"/>
          <w:szCs w:val="20"/>
        </w:rPr>
      </w:pPr>
      <w:r w:rsidRPr="002E2322">
        <w:rPr>
          <w:b/>
          <w:bCs/>
          <w:sz w:val="20"/>
          <w:szCs w:val="20"/>
        </w:rPr>
        <w:t xml:space="preserve">Сведения о </w:t>
      </w:r>
      <w:r w:rsidR="000741E6" w:rsidRPr="002E2322">
        <w:rPr>
          <w:b/>
          <w:bCs/>
          <w:sz w:val="20"/>
          <w:szCs w:val="20"/>
        </w:rPr>
        <w:t xml:space="preserve">результативности и  </w:t>
      </w:r>
      <w:r w:rsidRPr="002E2322">
        <w:rPr>
          <w:b/>
          <w:bCs/>
          <w:sz w:val="20"/>
          <w:szCs w:val="20"/>
        </w:rPr>
        <w:t>качестве реализации</w:t>
      </w:r>
      <w:r w:rsidR="000741E6" w:rsidRPr="002E2322">
        <w:rPr>
          <w:b/>
          <w:bCs/>
          <w:sz w:val="20"/>
          <w:szCs w:val="20"/>
        </w:rPr>
        <w:t xml:space="preserve"> </w:t>
      </w:r>
      <w:r w:rsidRPr="002E2322">
        <w:rPr>
          <w:b/>
          <w:bCs/>
          <w:sz w:val="20"/>
          <w:szCs w:val="20"/>
        </w:rPr>
        <w:t>дополнительной общеобразовательной общеразвивающей</w:t>
      </w:r>
      <w:r w:rsidR="000741E6" w:rsidRPr="002E2322">
        <w:rPr>
          <w:b/>
          <w:bCs/>
          <w:sz w:val="20"/>
          <w:szCs w:val="20"/>
        </w:rPr>
        <w:t xml:space="preserve"> </w:t>
      </w:r>
      <w:r w:rsidRPr="002E2322">
        <w:rPr>
          <w:b/>
          <w:bCs/>
          <w:sz w:val="20"/>
          <w:szCs w:val="20"/>
        </w:rPr>
        <w:t xml:space="preserve">программы </w:t>
      </w:r>
      <w:r w:rsidR="00B84C40">
        <w:rPr>
          <w:b/>
          <w:bCs/>
          <w:sz w:val="20"/>
          <w:szCs w:val="20"/>
        </w:rPr>
        <w:t>технической</w:t>
      </w:r>
      <w:r w:rsidR="00FD6C74" w:rsidRPr="002E2322">
        <w:rPr>
          <w:b/>
          <w:bCs/>
          <w:sz w:val="20"/>
          <w:szCs w:val="20"/>
        </w:rPr>
        <w:t xml:space="preserve"> </w:t>
      </w:r>
      <w:r w:rsidRPr="002E2322">
        <w:rPr>
          <w:b/>
          <w:bCs/>
          <w:sz w:val="20"/>
          <w:szCs w:val="20"/>
        </w:rPr>
        <w:t xml:space="preserve">направленности </w:t>
      </w:r>
    </w:p>
    <w:p w:rsidR="006A2B1F" w:rsidRPr="002E2322" w:rsidRDefault="006A2B1F" w:rsidP="000257A6">
      <w:pPr>
        <w:pStyle w:val="Default"/>
        <w:jc w:val="center"/>
        <w:rPr>
          <w:sz w:val="20"/>
          <w:szCs w:val="20"/>
        </w:rPr>
      </w:pPr>
      <w:r w:rsidRPr="002E2322">
        <w:rPr>
          <w:b/>
          <w:bCs/>
          <w:sz w:val="20"/>
          <w:szCs w:val="20"/>
        </w:rPr>
        <w:t>«</w:t>
      </w:r>
      <w:r w:rsidR="00B84C40">
        <w:rPr>
          <w:b/>
          <w:bCs/>
          <w:sz w:val="20"/>
          <w:szCs w:val="20"/>
        </w:rPr>
        <w:t>ХайтекКвант</w:t>
      </w:r>
      <w:r w:rsidRPr="002E2322">
        <w:rPr>
          <w:b/>
          <w:bCs/>
          <w:sz w:val="20"/>
          <w:szCs w:val="20"/>
        </w:rPr>
        <w:t>»</w:t>
      </w:r>
    </w:p>
    <w:p w:rsidR="003C2F19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sz w:val="20"/>
          <w:szCs w:val="20"/>
        </w:rPr>
        <w:t>Результативность реализации дополнительной общеобразовательной общеразвивающей программы «</w:t>
      </w:r>
      <w:r w:rsidR="00B84C40">
        <w:rPr>
          <w:sz w:val="20"/>
          <w:szCs w:val="20"/>
        </w:rPr>
        <w:t>ХайтекКвант</w:t>
      </w:r>
      <w:r w:rsidRPr="002E2322">
        <w:rPr>
          <w:sz w:val="20"/>
          <w:szCs w:val="20"/>
        </w:rPr>
        <w:t xml:space="preserve">» проводится в соответствии с «Положение </w:t>
      </w:r>
      <w:r w:rsidR="00EF605E" w:rsidRPr="002E2322">
        <w:rPr>
          <w:sz w:val="20"/>
          <w:szCs w:val="20"/>
        </w:rPr>
        <w:t>о внутренней системе оценки качества образования муниципального автономного образовательного учреждения д</w:t>
      </w:r>
      <w:r w:rsidR="00C579E2" w:rsidRPr="002E2322">
        <w:rPr>
          <w:sz w:val="20"/>
          <w:szCs w:val="20"/>
        </w:rPr>
        <w:t>ополнительного образования</w:t>
      </w:r>
      <w:r w:rsidR="00EF605E" w:rsidRPr="002E2322">
        <w:rPr>
          <w:sz w:val="20"/>
          <w:szCs w:val="20"/>
        </w:rPr>
        <w:t xml:space="preserve"> «Центр детского творчества» городского округа город Кумертау Республики Башкортостан»</w:t>
      </w:r>
      <w:r w:rsidR="007D551E">
        <w:rPr>
          <w:sz w:val="20"/>
          <w:szCs w:val="20"/>
        </w:rPr>
        <w:t>.</w:t>
      </w:r>
    </w:p>
    <w:p w:rsidR="003C2F19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sz w:val="20"/>
          <w:szCs w:val="20"/>
        </w:rPr>
        <w:t xml:space="preserve">Динамика результативности реализации дополнительной общеобразовательной общеразвивающей программы отслеживается через: </w:t>
      </w:r>
    </w:p>
    <w:p w:rsidR="003C2F19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sz w:val="20"/>
          <w:szCs w:val="20"/>
        </w:rPr>
        <w:t>- входной, текущий контроль и промежуточную</w:t>
      </w:r>
      <w:r w:rsidR="00EF605E" w:rsidRPr="002E2322">
        <w:rPr>
          <w:sz w:val="20"/>
          <w:szCs w:val="20"/>
        </w:rPr>
        <w:t xml:space="preserve"> и итоговую</w:t>
      </w:r>
      <w:r w:rsidRPr="002E2322">
        <w:rPr>
          <w:sz w:val="20"/>
          <w:szCs w:val="20"/>
        </w:rPr>
        <w:t xml:space="preserve"> </w:t>
      </w:r>
      <w:r w:rsidR="006C4067" w:rsidRPr="002E2322">
        <w:rPr>
          <w:sz w:val="20"/>
          <w:szCs w:val="20"/>
        </w:rPr>
        <w:t>диагностику</w:t>
      </w:r>
      <w:r w:rsidRPr="002E2322">
        <w:rPr>
          <w:sz w:val="20"/>
          <w:szCs w:val="20"/>
        </w:rPr>
        <w:t xml:space="preserve">; </w:t>
      </w:r>
    </w:p>
    <w:p w:rsidR="003C2F19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sz w:val="20"/>
          <w:szCs w:val="20"/>
        </w:rPr>
        <w:t xml:space="preserve">- </w:t>
      </w:r>
      <w:r w:rsidR="00126F3B" w:rsidRPr="002E2322">
        <w:rPr>
          <w:sz w:val="20"/>
          <w:szCs w:val="20"/>
        </w:rPr>
        <w:t>участие и победы,</w:t>
      </w:r>
      <w:r w:rsidRPr="002E2322">
        <w:rPr>
          <w:sz w:val="20"/>
          <w:szCs w:val="20"/>
        </w:rPr>
        <w:t xml:space="preserve"> учащихся в конкурсах и </w:t>
      </w:r>
      <w:r w:rsidR="00F64429" w:rsidRPr="002E2322">
        <w:rPr>
          <w:sz w:val="20"/>
          <w:szCs w:val="20"/>
        </w:rPr>
        <w:t>соревнованиях</w:t>
      </w:r>
      <w:r w:rsidRPr="002E2322">
        <w:rPr>
          <w:sz w:val="20"/>
          <w:szCs w:val="20"/>
        </w:rPr>
        <w:t xml:space="preserve"> разного уровня; </w:t>
      </w:r>
    </w:p>
    <w:p w:rsidR="003C2F19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sz w:val="20"/>
          <w:szCs w:val="20"/>
        </w:rPr>
        <w:t xml:space="preserve">- предъявление и демонстрация образовательных результатов (индивидуальные </w:t>
      </w:r>
      <w:r w:rsidR="00FD6C74" w:rsidRPr="002E2322">
        <w:rPr>
          <w:sz w:val="20"/>
          <w:szCs w:val="20"/>
        </w:rPr>
        <w:t>достижения</w:t>
      </w:r>
      <w:r w:rsidRPr="002E2322">
        <w:rPr>
          <w:sz w:val="20"/>
          <w:szCs w:val="20"/>
        </w:rPr>
        <w:t xml:space="preserve"> учащихся, грамоты, дипломы). </w:t>
      </w:r>
    </w:p>
    <w:p w:rsidR="003C2F19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b/>
          <w:bCs/>
          <w:sz w:val="20"/>
          <w:szCs w:val="20"/>
        </w:rPr>
        <w:t xml:space="preserve">Входной контроль </w:t>
      </w:r>
      <w:r w:rsidRPr="002E2322">
        <w:rPr>
          <w:sz w:val="20"/>
          <w:szCs w:val="20"/>
        </w:rPr>
        <w:t>осуществляется при приеме учащихся в</w:t>
      </w:r>
      <w:r w:rsidR="00F64429" w:rsidRPr="002E2322">
        <w:rPr>
          <w:sz w:val="20"/>
          <w:szCs w:val="20"/>
        </w:rPr>
        <w:t xml:space="preserve"> </w:t>
      </w:r>
      <w:r w:rsidR="00B84C40">
        <w:rPr>
          <w:sz w:val="20"/>
          <w:szCs w:val="20"/>
        </w:rPr>
        <w:t>квант</w:t>
      </w:r>
      <w:r w:rsidRPr="002E2322">
        <w:rPr>
          <w:sz w:val="20"/>
          <w:szCs w:val="20"/>
        </w:rPr>
        <w:t xml:space="preserve"> «</w:t>
      </w:r>
      <w:r w:rsidR="00B84C40">
        <w:rPr>
          <w:sz w:val="20"/>
          <w:szCs w:val="20"/>
        </w:rPr>
        <w:t>ХайтекКвант</w:t>
      </w:r>
      <w:r w:rsidRPr="002E2322">
        <w:rPr>
          <w:sz w:val="20"/>
          <w:szCs w:val="20"/>
        </w:rPr>
        <w:t xml:space="preserve">» в начале каждого учебного года обучения для выявления у учащихся имеющихся знаний, умений и навыков. </w:t>
      </w:r>
    </w:p>
    <w:p w:rsidR="003C2F19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b/>
          <w:bCs/>
          <w:sz w:val="20"/>
          <w:szCs w:val="20"/>
        </w:rPr>
        <w:t xml:space="preserve">Текущий контроль </w:t>
      </w:r>
      <w:r w:rsidRPr="002E2322">
        <w:rPr>
          <w:sz w:val="20"/>
          <w:szCs w:val="20"/>
        </w:rPr>
        <w:t xml:space="preserve">осуществляется в течение всего учебного года по изучению каждой темы и раздела. </w:t>
      </w:r>
    </w:p>
    <w:p w:rsidR="00225D70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b/>
          <w:bCs/>
          <w:sz w:val="20"/>
          <w:szCs w:val="20"/>
        </w:rPr>
        <w:t xml:space="preserve">Промежуточная </w:t>
      </w:r>
      <w:r w:rsidR="004F1196" w:rsidRPr="002E2322">
        <w:rPr>
          <w:b/>
          <w:bCs/>
          <w:sz w:val="20"/>
          <w:szCs w:val="20"/>
        </w:rPr>
        <w:t>диагностика</w:t>
      </w:r>
      <w:r w:rsidRPr="002E2322">
        <w:rPr>
          <w:b/>
          <w:bCs/>
          <w:sz w:val="20"/>
          <w:szCs w:val="20"/>
        </w:rPr>
        <w:t xml:space="preserve"> </w:t>
      </w:r>
      <w:r w:rsidRPr="002E2322">
        <w:rPr>
          <w:sz w:val="20"/>
          <w:szCs w:val="20"/>
        </w:rPr>
        <w:t xml:space="preserve">проводится по окончании первого полугодия (декабрь) каждого учебного года, что позволяет оценить степень освоение программы на данном </w:t>
      </w:r>
      <w:r w:rsidR="00A61C12" w:rsidRPr="002E2322">
        <w:rPr>
          <w:sz w:val="20"/>
          <w:szCs w:val="20"/>
        </w:rPr>
        <w:t>этапе, в</w:t>
      </w:r>
      <w:r w:rsidRPr="002E2322">
        <w:rPr>
          <w:sz w:val="20"/>
          <w:szCs w:val="20"/>
        </w:rPr>
        <w:t xml:space="preserve"> конце каждого учебного года (май)</w:t>
      </w:r>
      <w:r w:rsidR="004F1196" w:rsidRPr="002E2322">
        <w:rPr>
          <w:sz w:val="20"/>
          <w:szCs w:val="20"/>
        </w:rPr>
        <w:t xml:space="preserve"> проводится итоговая диагностика</w:t>
      </w:r>
      <w:r w:rsidRPr="002E2322">
        <w:rPr>
          <w:sz w:val="20"/>
          <w:szCs w:val="20"/>
        </w:rPr>
        <w:t xml:space="preserve">, что позволяет оценить результативность освоения программы за учебный год. </w:t>
      </w:r>
    </w:p>
    <w:p w:rsidR="000741E6" w:rsidRPr="002E2322" w:rsidRDefault="003C2F19" w:rsidP="000257A6">
      <w:pPr>
        <w:pStyle w:val="Default"/>
        <w:ind w:firstLine="709"/>
        <w:jc w:val="both"/>
        <w:rPr>
          <w:sz w:val="20"/>
          <w:szCs w:val="20"/>
        </w:rPr>
      </w:pPr>
      <w:r w:rsidRPr="002E2322">
        <w:rPr>
          <w:sz w:val="20"/>
          <w:szCs w:val="20"/>
        </w:rPr>
        <w:t xml:space="preserve">Анализируя данные промежуточной аттестации можно сделать вывод, что </w:t>
      </w:r>
      <w:r w:rsidR="004F1196" w:rsidRPr="002E2322">
        <w:rPr>
          <w:sz w:val="20"/>
          <w:szCs w:val="20"/>
        </w:rPr>
        <w:t>уча</w:t>
      </w:r>
      <w:r w:rsidRPr="002E2322">
        <w:rPr>
          <w:sz w:val="20"/>
          <w:szCs w:val="20"/>
        </w:rPr>
        <w:t>щиеся получают качественные знания,</w:t>
      </w:r>
      <w:r w:rsidR="00F64429" w:rsidRPr="002E2322">
        <w:rPr>
          <w:sz w:val="20"/>
          <w:szCs w:val="20"/>
        </w:rPr>
        <w:t xml:space="preserve"> умения и навыки,</w:t>
      </w:r>
      <w:r w:rsidRPr="002E2322">
        <w:rPr>
          <w:sz w:val="20"/>
          <w:szCs w:val="20"/>
        </w:rPr>
        <w:t xml:space="preserve"> что представлено в табли</w:t>
      </w:r>
      <w:r w:rsidR="00C579E2" w:rsidRPr="002E2322">
        <w:rPr>
          <w:sz w:val="20"/>
          <w:szCs w:val="20"/>
        </w:rPr>
        <w:t>це</w:t>
      </w:r>
      <w:r w:rsidR="00225D70" w:rsidRPr="002E2322">
        <w:rPr>
          <w:sz w:val="20"/>
          <w:szCs w:val="20"/>
        </w:rPr>
        <w:t xml:space="preserve"> и на диаграмме.</w:t>
      </w:r>
    </w:p>
    <w:p w:rsidR="00CB4719" w:rsidRPr="002E2322" w:rsidRDefault="00225D70" w:rsidP="000257A6">
      <w:pPr>
        <w:pStyle w:val="Default"/>
        <w:ind w:firstLine="709"/>
        <w:jc w:val="center"/>
        <w:rPr>
          <w:b/>
          <w:sz w:val="20"/>
          <w:szCs w:val="20"/>
        </w:rPr>
      </w:pPr>
      <w:r w:rsidRPr="002E2322">
        <w:rPr>
          <w:b/>
          <w:sz w:val="20"/>
          <w:szCs w:val="20"/>
        </w:rPr>
        <w:t>Результативность обучения по дополнительной общеразвивающей программе</w:t>
      </w:r>
    </w:p>
    <w:p w:rsidR="000741E6" w:rsidRPr="002E2322" w:rsidRDefault="00225D70" w:rsidP="000257A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322">
        <w:rPr>
          <w:rFonts w:ascii="Times New Roman" w:hAnsi="Times New Roman" w:cs="Times New Roman"/>
          <w:b/>
          <w:sz w:val="20"/>
          <w:szCs w:val="20"/>
        </w:rPr>
        <w:t>Итоговая диагностика</w:t>
      </w:r>
    </w:p>
    <w:tbl>
      <w:tblPr>
        <w:tblpPr w:leftFromText="180" w:rightFromText="180" w:vertAnchor="text" w:horzAnchor="margin" w:tblpXSpec="center" w:tblpY="104"/>
        <w:tblOverlap w:val="never"/>
        <w:tblW w:w="8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1417"/>
        <w:gridCol w:w="975"/>
        <w:gridCol w:w="726"/>
        <w:gridCol w:w="993"/>
        <w:gridCol w:w="850"/>
        <w:gridCol w:w="1027"/>
        <w:gridCol w:w="1026"/>
      </w:tblGrid>
      <w:tr w:rsidR="003A7501" w:rsidRPr="002E2322" w:rsidTr="003A7501">
        <w:trPr>
          <w:trHeight w:val="331"/>
        </w:trPr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3A7501" w:rsidRPr="002E2322" w:rsidRDefault="003A7501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  <w:p w:rsidR="003A7501" w:rsidRPr="002E2322" w:rsidRDefault="003A7501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A7501" w:rsidRPr="002E2322" w:rsidRDefault="003A7501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5597" w:type="dxa"/>
            <w:gridSpan w:val="6"/>
            <w:tcBorders>
              <w:right w:val="single" w:sz="4" w:space="0" w:color="auto"/>
            </w:tcBorders>
          </w:tcPr>
          <w:p w:rsidR="003A7501" w:rsidRPr="002E2322" w:rsidRDefault="00DA7281" w:rsidP="000257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7501" w:rsidRPr="002E2322">
              <w:rPr>
                <w:rFonts w:ascii="Times New Roman" w:hAnsi="Times New Roman" w:cs="Times New Roman"/>
                <w:sz w:val="20"/>
                <w:szCs w:val="20"/>
              </w:rPr>
              <w:t>ровень усвоения</w:t>
            </w:r>
          </w:p>
        </w:tc>
      </w:tr>
      <w:tr w:rsidR="003A7501" w:rsidRPr="002E2322" w:rsidTr="000741E6">
        <w:trPr>
          <w:trHeight w:val="232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:rsidR="003A7501" w:rsidRPr="002E2322" w:rsidRDefault="003A750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</w:tcPr>
          <w:p w:rsidR="003A7501" w:rsidRPr="002E2322" w:rsidRDefault="003A750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7501" w:rsidRPr="002E2322" w:rsidRDefault="003A7501" w:rsidP="000257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A7501" w:rsidRPr="002E2322" w:rsidRDefault="003A7501" w:rsidP="000257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3A7501" w:rsidRPr="002E2322" w:rsidRDefault="003A7501" w:rsidP="000257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621EA6" w:rsidRPr="002E2322" w:rsidTr="000741E6">
        <w:trPr>
          <w:trHeight w:val="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621EA6" w:rsidRPr="002E2322" w:rsidRDefault="00621EA6" w:rsidP="000257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A7501" w:rsidRPr="002E2322" w:rsidTr="000741E6">
        <w:trPr>
          <w:trHeight w:val="227"/>
        </w:trPr>
        <w:tc>
          <w:tcPr>
            <w:tcW w:w="84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A7501" w:rsidRPr="002E2322" w:rsidRDefault="003A7501" w:rsidP="000257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84C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84C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A7501" w:rsidRPr="002E2322" w:rsidTr="000741E6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38769B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7501" w:rsidRPr="002E2322" w:rsidRDefault="0038769B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3A750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DA728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3A750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38769B"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38769B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38769B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38769B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80</w:t>
            </w:r>
          </w:p>
        </w:tc>
      </w:tr>
      <w:tr w:rsidR="003A7501" w:rsidRPr="002E2322" w:rsidTr="000741E6">
        <w:trPr>
          <w:trHeight w:val="227"/>
        </w:trPr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B84C40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2020</w:t>
            </w:r>
            <w:r w:rsidR="00C579E2"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="003A7501"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</w:tr>
      <w:tr w:rsidR="003A7501" w:rsidRPr="002E2322" w:rsidTr="000741E6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38769B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7501" w:rsidRPr="002E2322" w:rsidRDefault="0038769B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DA728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DA728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3A750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="0038769B"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38769B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38769B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F60AB0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77</w:t>
            </w:r>
          </w:p>
        </w:tc>
      </w:tr>
      <w:tr w:rsidR="003A7501" w:rsidRPr="002E2322" w:rsidTr="000741E6">
        <w:trPr>
          <w:trHeight w:val="227"/>
        </w:trPr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B84C40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2021</w:t>
            </w:r>
            <w:r w:rsidR="003A7501"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-20</w:t>
            </w:r>
            <w:r w:rsidR="0038769B"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</w:tr>
      <w:tr w:rsidR="003A7501" w:rsidRPr="002E2322" w:rsidTr="000741E6">
        <w:trPr>
          <w:trHeight w:val="22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B84C40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7501" w:rsidRPr="002E2322" w:rsidRDefault="00B84C40" w:rsidP="000257A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DA728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DA728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3A750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="00F60AB0"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501" w:rsidRPr="002E2322" w:rsidRDefault="00DA728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F60AB0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01" w:rsidRPr="002E2322" w:rsidRDefault="00DA7281" w:rsidP="000257A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2E232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</w:tr>
    </w:tbl>
    <w:p w:rsidR="000741E6" w:rsidRPr="002E2322" w:rsidRDefault="000741E6" w:rsidP="000257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1E6" w:rsidRPr="002E2322" w:rsidRDefault="000741E6" w:rsidP="000257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1E6" w:rsidRPr="002E2322" w:rsidRDefault="000741E6" w:rsidP="00B84C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41E6" w:rsidRPr="002E2322" w:rsidRDefault="000741E6" w:rsidP="000257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5D70" w:rsidRPr="002E2322" w:rsidRDefault="00225D70" w:rsidP="000257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1E6" w:rsidRPr="002E2322" w:rsidRDefault="000741E6" w:rsidP="000257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1E6" w:rsidRPr="002E2322" w:rsidRDefault="000741E6" w:rsidP="000257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41E6" w:rsidRPr="002E2322" w:rsidRDefault="000741E6" w:rsidP="002E2322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2322">
        <w:rPr>
          <w:rFonts w:ascii="Times New Roman" w:hAnsi="Times New Roman" w:cs="Times New Roman"/>
          <w:sz w:val="20"/>
          <w:szCs w:val="20"/>
        </w:rPr>
        <w:t xml:space="preserve">Еще один критерий по которому оценивается результативность реализации программы – победы и участие учащихся в конкурсах и </w:t>
      </w:r>
      <w:r w:rsidR="00C579E2" w:rsidRPr="002E2322">
        <w:rPr>
          <w:rFonts w:ascii="Times New Roman" w:hAnsi="Times New Roman" w:cs="Times New Roman"/>
          <w:sz w:val="20"/>
          <w:szCs w:val="20"/>
        </w:rPr>
        <w:t>соревнованиях</w:t>
      </w:r>
      <w:r w:rsidRPr="002E2322">
        <w:rPr>
          <w:rFonts w:ascii="Times New Roman" w:hAnsi="Times New Roman" w:cs="Times New Roman"/>
          <w:sz w:val="20"/>
          <w:szCs w:val="20"/>
        </w:rPr>
        <w:t xml:space="preserve"> разного уровня.</w:t>
      </w:r>
    </w:p>
    <w:tbl>
      <w:tblPr>
        <w:tblStyle w:val="a8"/>
        <w:tblW w:w="15684" w:type="dxa"/>
        <w:tblLook w:val="04A0"/>
      </w:tblPr>
      <w:tblGrid>
        <w:gridCol w:w="5228"/>
        <w:gridCol w:w="5228"/>
        <w:gridCol w:w="5228"/>
      </w:tblGrid>
      <w:tr w:rsidR="00C579E2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C579E2" w:rsidRPr="002E2322" w:rsidRDefault="00C579E2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5228" w:type="dxa"/>
          </w:tcPr>
          <w:p w:rsidR="00C579E2" w:rsidRPr="002E2322" w:rsidRDefault="00C579E2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</w:tr>
      <w:tr w:rsidR="00C579E2" w:rsidRPr="002E2322" w:rsidTr="00287FBD">
        <w:trPr>
          <w:gridAfter w:val="1"/>
          <w:wAfter w:w="5228" w:type="dxa"/>
          <w:trHeight w:val="242"/>
        </w:trPr>
        <w:tc>
          <w:tcPr>
            <w:tcW w:w="10456" w:type="dxa"/>
            <w:gridSpan w:val="2"/>
          </w:tcPr>
          <w:p w:rsidR="00C579E2" w:rsidRPr="002E2322" w:rsidRDefault="00C579E2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</w:tr>
      <w:tr w:rsidR="00C579E2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C579E2" w:rsidRPr="002E2322" w:rsidRDefault="00C579E2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577EA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4577EA" w:rsidRPr="00B7089B" w:rsidRDefault="00287FBD" w:rsidP="00FD5619">
            <w:pPr>
              <w:rPr>
                <w:rFonts w:ascii="Times New Roman" w:hAnsi="Times New Roman"/>
              </w:rPr>
            </w:pPr>
            <w:r w:rsidRPr="00B073EA">
              <w:rPr>
                <w:rFonts w:ascii="Times New Roman" w:hAnsi="Times New Roman" w:cs="Times New Roman"/>
                <w:bCs/>
              </w:rPr>
              <w:t>Международная олимпиада по истории авиации  и воздухоплавания им. А.Ф. Можайского</w:t>
            </w:r>
          </w:p>
        </w:tc>
        <w:tc>
          <w:tcPr>
            <w:tcW w:w="5228" w:type="dxa"/>
          </w:tcPr>
          <w:p w:rsidR="004577EA" w:rsidRPr="002E2322" w:rsidRDefault="00287FBD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3-место</w:t>
            </w:r>
          </w:p>
        </w:tc>
      </w:tr>
      <w:tr w:rsidR="004577EA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4577EA" w:rsidRPr="00287FBD" w:rsidRDefault="00287FBD" w:rsidP="00FD5619">
            <w:pPr>
              <w:rPr>
                <w:rFonts w:ascii="Times New Roman" w:hAnsi="Times New Roman" w:cs="Times New Roman"/>
              </w:rPr>
            </w:pPr>
            <w:r w:rsidRPr="00287F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Интеллектуальной олимпиады Приволжского федерального округа</w:t>
            </w:r>
          </w:p>
        </w:tc>
        <w:tc>
          <w:tcPr>
            <w:tcW w:w="5228" w:type="dxa"/>
          </w:tcPr>
          <w:p w:rsidR="004577EA" w:rsidRPr="002E2322" w:rsidRDefault="00287FBD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2-место</w:t>
            </w:r>
          </w:p>
        </w:tc>
      </w:tr>
      <w:tr w:rsidR="004577EA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4577EA" w:rsidRPr="002E2322" w:rsidRDefault="004577EA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4577EA" w:rsidRPr="002E2322" w:rsidRDefault="004577EA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7EA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4577EA" w:rsidRPr="002E2322" w:rsidRDefault="004577EA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577EA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4577EA" w:rsidRPr="002E2322" w:rsidRDefault="00287FBD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EA">
              <w:rPr>
                <w:rFonts w:ascii="Times New Roman" w:hAnsi="Times New Roman" w:cs="Times New Roman"/>
                <w:bCs/>
              </w:rPr>
              <w:t>Международная олимпиада по истории авиации  и воздухоплавания им. А.Ф. Можайского</w:t>
            </w:r>
          </w:p>
        </w:tc>
        <w:tc>
          <w:tcPr>
            <w:tcW w:w="5228" w:type="dxa"/>
          </w:tcPr>
          <w:p w:rsidR="004577EA" w:rsidRPr="002E2322" w:rsidRDefault="00287FBD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2-место</w:t>
            </w:r>
          </w:p>
        </w:tc>
      </w:tr>
      <w:tr w:rsidR="00287FBD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287FBD" w:rsidRPr="00B073EA" w:rsidRDefault="00851F97" w:rsidP="00C579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7F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Интеллектуальной олимпиады Приволжского федерального округа</w:t>
            </w:r>
          </w:p>
        </w:tc>
        <w:tc>
          <w:tcPr>
            <w:tcW w:w="5228" w:type="dxa"/>
          </w:tcPr>
          <w:p w:rsidR="00287FBD" w:rsidRDefault="00851F9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1-место</w:t>
            </w:r>
          </w:p>
        </w:tc>
      </w:tr>
      <w:tr w:rsidR="00851F97" w:rsidRPr="002E2322" w:rsidTr="00E62DF1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851F97" w:rsidRDefault="00851F9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51F9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851F97" w:rsidRPr="002E2322" w:rsidRDefault="00851F9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3EA">
              <w:rPr>
                <w:rFonts w:ascii="Times New Roman" w:hAnsi="Times New Roman" w:cs="Times New Roman"/>
                <w:bCs/>
              </w:rPr>
              <w:t>Международная олимпиада по истории авиации  и воздухоплавания им. А.Ф. Можайского</w:t>
            </w:r>
          </w:p>
        </w:tc>
        <w:tc>
          <w:tcPr>
            <w:tcW w:w="5228" w:type="dxa"/>
          </w:tcPr>
          <w:p w:rsidR="00851F97" w:rsidRDefault="00851F9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1-место</w:t>
            </w:r>
          </w:p>
        </w:tc>
      </w:tr>
      <w:tr w:rsidR="00851F9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851F97" w:rsidRPr="00B073EA" w:rsidRDefault="00851F9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7F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Интеллектуальной олимпиады Приволжского федерального округа</w:t>
            </w:r>
          </w:p>
        </w:tc>
        <w:tc>
          <w:tcPr>
            <w:tcW w:w="5228" w:type="dxa"/>
          </w:tcPr>
          <w:p w:rsidR="00851F97" w:rsidRDefault="00851F9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1-место</w:t>
            </w:r>
          </w:p>
        </w:tc>
      </w:tr>
      <w:tr w:rsidR="00851F9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851F97" w:rsidRPr="002E2322" w:rsidRDefault="00851F9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Республиканский уровень</w:t>
            </w:r>
          </w:p>
        </w:tc>
      </w:tr>
      <w:tr w:rsidR="00851F9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851F97" w:rsidRPr="002E2322" w:rsidRDefault="00851F9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1364">
              <w:rPr>
                <w:rFonts w:ascii="Times New Roman" w:hAnsi="Times New Roman" w:cs="Times New Roman"/>
                <w:bCs/>
              </w:rPr>
              <w:t>Республиканский конкурс на знание государственных и региональных символов и атрибутов РФ среди обучающихся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Региональный этап международного конкурса научно-технических проектов  по космонавтике «Звездная эстафета»</w:t>
            </w:r>
          </w:p>
          <w:p w:rsidR="006F4DE7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3- 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1364">
              <w:rPr>
                <w:rFonts w:ascii="Times New Roman" w:hAnsi="Times New Roman" w:cs="Times New Roman"/>
                <w:bCs/>
              </w:rPr>
              <w:t>Республиканский конкурс</w:t>
            </w:r>
            <w:r>
              <w:rPr>
                <w:rFonts w:ascii="Times New Roman" w:hAnsi="Times New Roman" w:cs="Times New Roman"/>
                <w:bCs/>
              </w:rPr>
              <w:t xml:space="preserve"> творческих работ «На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страже дорог»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победителя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«Рождественские звездочки-2020»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1364">
              <w:rPr>
                <w:rFonts w:ascii="Times New Roman" w:hAnsi="Times New Roman" w:cs="Times New Roman"/>
                <w:bCs/>
              </w:rPr>
              <w:t>Республиканский конкурс на знание государственных и региональных символов и атрибутов РФ среди обучающихся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Региональный этап международного конкурса научно-технических проектов  по космонавтике «Звездная эстафета»</w:t>
            </w:r>
          </w:p>
          <w:p w:rsidR="006F4DE7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2- 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1364">
              <w:rPr>
                <w:rFonts w:ascii="Times New Roman" w:hAnsi="Times New Roman" w:cs="Times New Roman"/>
                <w:bCs/>
              </w:rPr>
              <w:t>Республиканский конкурс</w:t>
            </w:r>
            <w:r>
              <w:rPr>
                <w:rFonts w:ascii="Times New Roman" w:hAnsi="Times New Roman" w:cs="Times New Roman"/>
                <w:bCs/>
              </w:rPr>
              <w:t xml:space="preserve"> творческих работ «На страже дорог»</w:t>
            </w:r>
          </w:p>
        </w:tc>
        <w:tc>
          <w:tcPr>
            <w:tcW w:w="5228" w:type="dxa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«Рождественские звездочки-2022»</w:t>
            </w:r>
          </w:p>
        </w:tc>
        <w:tc>
          <w:tcPr>
            <w:tcW w:w="5228" w:type="dxa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1364">
              <w:rPr>
                <w:rFonts w:ascii="Times New Roman" w:hAnsi="Times New Roman" w:cs="Times New Roman"/>
                <w:bCs/>
              </w:rPr>
              <w:t>Республиканский конкурс на знание государственных и региональных символов и атрибутов РФ среди обучающихся</w:t>
            </w:r>
          </w:p>
        </w:tc>
        <w:tc>
          <w:tcPr>
            <w:tcW w:w="5228" w:type="dxa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Региональный этап международного конкурса научно-технических проектов  по космонавтике «Звездная эстафета»</w:t>
            </w:r>
          </w:p>
          <w:p w:rsidR="006F4DE7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4DE7" w:rsidRPr="00841364" w:rsidRDefault="006F4DE7" w:rsidP="00FD56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28" w:type="dxa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2- 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>Городской уровень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6F4DE7" w:rsidRPr="002E2322" w:rsidRDefault="006F4DE7" w:rsidP="0028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B7089B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Премия  имени А.С. Палатникова в области науки и техники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4577EA">
              <w:rPr>
                <w:rFonts w:ascii="Times New Roman" w:hAnsi="Times New Roman" w:cs="Times New Roman"/>
              </w:rPr>
              <w:t>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творческий конкурс  «ЭКО-ЁЛКА»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4577EA">
              <w:rPr>
                <w:rFonts w:ascii="Times New Roman" w:hAnsi="Times New Roman" w:cs="Times New Roman"/>
              </w:rPr>
              <w:t>2-место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творческий конкурс «Домовый воробей»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4577EA">
              <w:rPr>
                <w:rFonts w:ascii="Times New Roman" w:hAnsi="Times New Roman" w:cs="Times New Roman"/>
              </w:rPr>
              <w:t>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B7089B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Премия  имени А.С. Палатникова в области науки и техники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4577EA">
              <w:rPr>
                <w:rFonts w:ascii="Times New Roman" w:hAnsi="Times New Roman" w:cs="Times New Roman"/>
              </w:rPr>
              <w:t>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творческий конкурс  «ЭКО-ЁЛКА»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4577EA">
              <w:rPr>
                <w:rFonts w:ascii="Times New Roman" w:hAnsi="Times New Roman" w:cs="Times New Roman"/>
              </w:rPr>
              <w:t>-место</w:t>
            </w:r>
          </w:p>
        </w:tc>
      </w:tr>
      <w:tr w:rsidR="006F4DE7" w:rsidRPr="002E2322" w:rsidTr="00287FBD">
        <w:tc>
          <w:tcPr>
            <w:tcW w:w="10456" w:type="dxa"/>
            <w:gridSpan w:val="2"/>
          </w:tcPr>
          <w:p w:rsidR="006F4DE7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творческий конкурс «Домовый воробей»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4577EA">
              <w:rPr>
                <w:rFonts w:ascii="Times New Roman" w:hAnsi="Times New Roman" w:cs="Times New Roman"/>
              </w:rPr>
              <w:t>2-место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B7089B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классный снеговик»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Диплом 2-место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акция  на лучшее новогоднее украшение жилого дома</w:t>
            </w:r>
          </w:p>
        </w:tc>
        <w:tc>
          <w:tcPr>
            <w:tcW w:w="5228" w:type="dxa"/>
          </w:tcPr>
          <w:p w:rsidR="006F4DE7" w:rsidRPr="002E2322" w:rsidRDefault="006F4DE7" w:rsidP="00F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Диплом 3-место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B7089B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«Эко-ёлка» городской творческий конкурс</w:t>
            </w:r>
          </w:p>
        </w:tc>
        <w:tc>
          <w:tcPr>
            <w:tcW w:w="5228" w:type="dxa"/>
          </w:tcPr>
          <w:p w:rsidR="006F4DE7" w:rsidRPr="004577EA" w:rsidRDefault="006F4DE7" w:rsidP="00C57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4577EA">
              <w:rPr>
                <w:rFonts w:ascii="Times New Roman" w:hAnsi="Times New Roman" w:cs="Times New Roman"/>
              </w:rPr>
              <w:t>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10456" w:type="dxa"/>
            <w:gridSpan w:val="2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E23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Pr="00B7089B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Премия  имени А.С. Палатникова в области науки и техники</w:t>
            </w:r>
          </w:p>
        </w:tc>
        <w:tc>
          <w:tcPr>
            <w:tcW w:w="5228" w:type="dxa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4577EA">
              <w:rPr>
                <w:rFonts w:ascii="Times New Roman" w:hAnsi="Times New Roman" w:cs="Times New Roman"/>
              </w:rPr>
              <w:t>2-место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творческий конкурс  «ЭКО-ЁЛКА»</w:t>
            </w:r>
          </w:p>
        </w:tc>
        <w:tc>
          <w:tcPr>
            <w:tcW w:w="5228" w:type="dxa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4577EA">
              <w:rPr>
                <w:rFonts w:ascii="Times New Roman" w:hAnsi="Times New Roman" w:cs="Times New Roman"/>
              </w:rPr>
              <w:t>2-место</w:t>
            </w:r>
          </w:p>
        </w:tc>
      </w:tr>
      <w:tr w:rsidR="006F4DE7" w:rsidRPr="002E2322" w:rsidTr="00287FBD">
        <w:trPr>
          <w:gridAfter w:val="1"/>
          <w:wAfter w:w="5228" w:type="dxa"/>
        </w:trPr>
        <w:tc>
          <w:tcPr>
            <w:tcW w:w="5228" w:type="dxa"/>
          </w:tcPr>
          <w:p w:rsidR="006F4DE7" w:rsidRDefault="006F4DE7" w:rsidP="00FD5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творческий конкурс «Домовый воробей»</w:t>
            </w:r>
          </w:p>
        </w:tc>
        <w:tc>
          <w:tcPr>
            <w:tcW w:w="5228" w:type="dxa"/>
          </w:tcPr>
          <w:p w:rsidR="006F4DE7" w:rsidRPr="002E2322" w:rsidRDefault="006F4DE7" w:rsidP="00C57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4577EA">
              <w:rPr>
                <w:rFonts w:ascii="Times New Roman" w:hAnsi="Times New Roman" w:cs="Times New Roman"/>
              </w:rPr>
              <w:t>2-место</w:t>
            </w:r>
          </w:p>
        </w:tc>
      </w:tr>
    </w:tbl>
    <w:p w:rsidR="00C579E2" w:rsidRPr="002E2322" w:rsidRDefault="00C579E2" w:rsidP="002E2322">
      <w:pPr>
        <w:pStyle w:val="Default"/>
        <w:jc w:val="both"/>
        <w:rPr>
          <w:sz w:val="20"/>
          <w:szCs w:val="20"/>
        </w:rPr>
      </w:pPr>
    </w:p>
    <w:p w:rsidR="0000111D" w:rsidRPr="002E2322" w:rsidRDefault="0000111D" w:rsidP="000257A6">
      <w:pPr>
        <w:pStyle w:val="Default"/>
        <w:ind w:firstLine="851"/>
        <w:jc w:val="both"/>
        <w:rPr>
          <w:sz w:val="20"/>
          <w:szCs w:val="20"/>
        </w:rPr>
      </w:pPr>
      <w:r w:rsidRPr="002E2322">
        <w:rPr>
          <w:sz w:val="20"/>
          <w:szCs w:val="20"/>
        </w:rPr>
        <w:t xml:space="preserve">Критерием результативности реализации программы является предъявление и демонстрация образовательных результатов (индивидуальные </w:t>
      </w:r>
      <w:r w:rsidR="00FD6C74" w:rsidRPr="002E2322">
        <w:rPr>
          <w:sz w:val="20"/>
          <w:szCs w:val="20"/>
        </w:rPr>
        <w:t>достижения</w:t>
      </w:r>
      <w:r w:rsidRPr="002E2322">
        <w:rPr>
          <w:sz w:val="20"/>
          <w:szCs w:val="20"/>
        </w:rPr>
        <w:t xml:space="preserve"> учащихся, участие в </w:t>
      </w:r>
      <w:r w:rsidR="00FD6C74" w:rsidRPr="002E2322">
        <w:rPr>
          <w:sz w:val="20"/>
          <w:szCs w:val="20"/>
        </w:rPr>
        <w:t>конкурсах</w:t>
      </w:r>
      <w:r w:rsidRPr="002E2322">
        <w:rPr>
          <w:sz w:val="20"/>
          <w:szCs w:val="20"/>
        </w:rPr>
        <w:t xml:space="preserve">). </w:t>
      </w:r>
    </w:p>
    <w:p w:rsidR="00B175E1" w:rsidRPr="002E2322" w:rsidRDefault="0000111D" w:rsidP="000257A6">
      <w:pPr>
        <w:pStyle w:val="Default"/>
        <w:ind w:firstLine="851"/>
        <w:jc w:val="both"/>
        <w:rPr>
          <w:sz w:val="20"/>
          <w:szCs w:val="20"/>
        </w:rPr>
      </w:pPr>
      <w:r w:rsidRPr="002E2322">
        <w:rPr>
          <w:sz w:val="20"/>
          <w:szCs w:val="20"/>
        </w:rPr>
        <w:t xml:space="preserve">Достижения учащихся </w:t>
      </w:r>
      <w:r w:rsidR="00B84C40">
        <w:rPr>
          <w:sz w:val="20"/>
          <w:szCs w:val="20"/>
        </w:rPr>
        <w:t>технического кванта</w:t>
      </w:r>
      <w:r w:rsidRPr="002E2322">
        <w:rPr>
          <w:sz w:val="20"/>
          <w:szCs w:val="20"/>
        </w:rPr>
        <w:t xml:space="preserve"> «</w:t>
      </w:r>
      <w:r w:rsidR="00B84C40">
        <w:rPr>
          <w:sz w:val="20"/>
          <w:szCs w:val="20"/>
        </w:rPr>
        <w:t>ХайтекКвант</w:t>
      </w:r>
      <w:r w:rsidRPr="002E2322">
        <w:rPr>
          <w:sz w:val="20"/>
          <w:szCs w:val="20"/>
        </w:rPr>
        <w:t>» размещены в группе</w:t>
      </w:r>
      <w:r w:rsidR="00B175E1" w:rsidRPr="002E2322">
        <w:rPr>
          <w:sz w:val="20"/>
          <w:szCs w:val="20"/>
        </w:rPr>
        <w:t xml:space="preserve"> </w:t>
      </w:r>
      <w:r w:rsidR="00B84C40" w:rsidRPr="00B84C40">
        <w:rPr>
          <w:sz w:val="20"/>
          <w:szCs w:val="20"/>
        </w:rPr>
        <w:t>https://vk.com/club194549183</w:t>
      </w:r>
    </w:p>
    <w:p w:rsidR="000741E6" w:rsidRPr="002E2322" w:rsidRDefault="0000111D" w:rsidP="002E2322">
      <w:pPr>
        <w:pStyle w:val="Default"/>
        <w:ind w:firstLine="851"/>
        <w:jc w:val="both"/>
        <w:rPr>
          <w:sz w:val="20"/>
          <w:szCs w:val="20"/>
        </w:rPr>
      </w:pPr>
      <w:r w:rsidRPr="002E2322">
        <w:rPr>
          <w:sz w:val="20"/>
          <w:szCs w:val="20"/>
        </w:rPr>
        <w:t xml:space="preserve"> </w:t>
      </w:r>
      <w:bookmarkStart w:id="0" w:name="_GoBack"/>
      <w:bookmarkEnd w:id="0"/>
    </w:p>
    <w:sectPr w:rsidR="000741E6" w:rsidRPr="002E2322" w:rsidSect="002E232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9B" w:rsidRDefault="0044159B" w:rsidP="000741E6">
      <w:pPr>
        <w:spacing w:after="0" w:line="240" w:lineRule="auto"/>
      </w:pPr>
      <w:r>
        <w:separator/>
      </w:r>
    </w:p>
  </w:endnote>
  <w:endnote w:type="continuationSeparator" w:id="0">
    <w:p w:rsidR="0044159B" w:rsidRDefault="0044159B" w:rsidP="0007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9B" w:rsidRDefault="0044159B" w:rsidP="000741E6">
      <w:pPr>
        <w:spacing w:after="0" w:line="240" w:lineRule="auto"/>
      </w:pPr>
      <w:r>
        <w:separator/>
      </w:r>
    </w:p>
  </w:footnote>
  <w:footnote w:type="continuationSeparator" w:id="0">
    <w:p w:rsidR="0044159B" w:rsidRDefault="0044159B" w:rsidP="0007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9C"/>
    <w:rsid w:val="0000111D"/>
    <w:rsid w:val="00012900"/>
    <w:rsid w:val="000257A6"/>
    <w:rsid w:val="000741E6"/>
    <w:rsid w:val="00126F3B"/>
    <w:rsid w:val="001E1310"/>
    <w:rsid w:val="00225D70"/>
    <w:rsid w:val="0026472D"/>
    <w:rsid w:val="00287FBD"/>
    <w:rsid w:val="002E2322"/>
    <w:rsid w:val="0031146D"/>
    <w:rsid w:val="0038769B"/>
    <w:rsid w:val="00396C2D"/>
    <w:rsid w:val="003A7501"/>
    <w:rsid w:val="003C2F19"/>
    <w:rsid w:val="0044159B"/>
    <w:rsid w:val="00455C67"/>
    <w:rsid w:val="004577EA"/>
    <w:rsid w:val="004F1196"/>
    <w:rsid w:val="006049FF"/>
    <w:rsid w:val="00621EA6"/>
    <w:rsid w:val="00697DFC"/>
    <w:rsid w:val="006A2B1F"/>
    <w:rsid w:val="006C4067"/>
    <w:rsid w:val="006F4DE7"/>
    <w:rsid w:val="00792B14"/>
    <w:rsid w:val="007D551E"/>
    <w:rsid w:val="00851F97"/>
    <w:rsid w:val="00907271"/>
    <w:rsid w:val="00987D9C"/>
    <w:rsid w:val="009E68D0"/>
    <w:rsid w:val="009F7737"/>
    <w:rsid w:val="00A37414"/>
    <w:rsid w:val="00A61C12"/>
    <w:rsid w:val="00A71219"/>
    <w:rsid w:val="00AF0D92"/>
    <w:rsid w:val="00B175E1"/>
    <w:rsid w:val="00B24838"/>
    <w:rsid w:val="00B84C40"/>
    <w:rsid w:val="00BE0D24"/>
    <w:rsid w:val="00C23AC8"/>
    <w:rsid w:val="00C40AD5"/>
    <w:rsid w:val="00C579E2"/>
    <w:rsid w:val="00C908DD"/>
    <w:rsid w:val="00CB4719"/>
    <w:rsid w:val="00D75A51"/>
    <w:rsid w:val="00D8286A"/>
    <w:rsid w:val="00DA7281"/>
    <w:rsid w:val="00E45E60"/>
    <w:rsid w:val="00EF605E"/>
    <w:rsid w:val="00F60AB0"/>
    <w:rsid w:val="00F64227"/>
    <w:rsid w:val="00F64429"/>
    <w:rsid w:val="00FD6C74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5D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1E6"/>
  </w:style>
  <w:style w:type="paragraph" w:styleId="a6">
    <w:name w:val="footer"/>
    <w:basedOn w:val="a"/>
    <w:link w:val="a7"/>
    <w:uiPriority w:val="99"/>
    <w:unhideWhenUsed/>
    <w:rsid w:val="000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1E6"/>
  </w:style>
  <w:style w:type="table" w:styleId="a8">
    <w:name w:val="Table Grid"/>
    <w:basedOn w:val="a1"/>
    <w:uiPriority w:val="39"/>
    <w:rsid w:val="00B2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75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25D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1E6"/>
  </w:style>
  <w:style w:type="paragraph" w:styleId="a6">
    <w:name w:val="footer"/>
    <w:basedOn w:val="a"/>
    <w:link w:val="a7"/>
    <w:uiPriority w:val="99"/>
    <w:unhideWhenUsed/>
    <w:rsid w:val="0007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1E6"/>
  </w:style>
  <w:style w:type="table" w:styleId="a8">
    <w:name w:val="Table Grid"/>
    <w:basedOn w:val="a1"/>
    <w:uiPriority w:val="39"/>
    <w:rsid w:val="00B2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75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Hitman</dc:creator>
  <cp:keywords/>
  <dc:description/>
  <cp:lastModifiedBy>User</cp:lastModifiedBy>
  <cp:revision>21</cp:revision>
  <cp:lastPrinted>2021-04-09T11:37:00Z</cp:lastPrinted>
  <dcterms:created xsi:type="dcterms:W3CDTF">2020-03-24T05:18:00Z</dcterms:created>
  <dcterms:modified xsi:type="dcterms:W3CDTF">2023-02-16T07:56:00Z</dcterms:modified>
</cp:coreProperties>
</file>